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999"/>
      </w:tblGrid>
      <w:tr w:rsidR="00B062CC" w:rsidRPr="00E16EAC" w:rsidTr="004A0B5E">
        <w:trPr>
          <w:trHeight w:val="1751"/>
        </w:trPr>
        <w:tc>
          <w:tcPr>
            <w:tcW w:w="9639" w:type="dxa"/>
            <w:gridSpan w:val="3"/>
          </w:tcPr>
          <w:p w:rsidR="00B062CC" w:rsidRPr="00E16EAC" w:rsidRDefault="004A0B5E" w:rsidP="00D53192">
            <w:pPr>
              <w:tabs>
                <w:tab w:val="right" w:pos="9540"/>
              </w:tabs>
              <w:spacing w:before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CA196F3" wp14:editId="0E28E19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-559435</wp:posOffset>
                  </wp:positionV>
                  <wp:extent cx="523875" cy="647700"/>
                  <wp:effectExtent l="0" t="0" r="9525" b="0"/>
                  <wp:wrapNone/>
                  <wp:docPr id="2" name="Рисунок 1" descr="Описание: 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62CC"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 ГОРОДСКОГО ОКРУГА</w:t>
            </w:r>
          </w:p>
          <w:p w:rsidR="00B062CC" w:rsidRPr="00E16EAC" w:rsidRDefault="00B062CC" w:rsidP="00E16EAC">
            <w:pPr>
              <w:tabs>
                <w:tab w:val="right" w:pos="9540"/>
              </w:tabs>
              <w:spacing w:after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ГОРОДА КОТЕЛЬНИЧА КИРОВСКОЙ ОБЛАСТИ</w:t>
            </w:r>
          </w:p>
          <w:p w:rsidR="00B062CC" w:rsidRPr="00E16EAC" w:rsidRDefault="00B062CC" w:rsidP="00D53192">
            <w:pPr>
              <w:keepNext/>
              <w:tabs>
                <w:tab w:val="right" w:pos="9214"/>
              </w:tabs>
              <w:spacing w:before="360" w:after="36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32"/>
                <w:szCs w:val="32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062CC" w:rsidRPr="00E16EAC" w:rsidTr="004A0B5E">
        <w:tc>
          <w:tcPr>
            <w:tcW w:w="1701" w:type="dxa"/>
            <w:tcBorders>
              <w:bottom w:val="single" w:sz="4" w:space="0" w:color="auto"/>
            </w:tcBorders>
          </w:tcPr>
          <w:p w:rsidR="00B062CC" w:rsidRPr="00E16EAC" w:rsidRDefault="00F552AA" w:rsidP="0031706C">
            <w:pP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 xml:space="preserve"> </w:t>
            </w:r>
            <w:r w:rsidR="0031706C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 xml:space="preserve"> </w:t>
            </w:r>
            <w:r w:rsidR="00430714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21.02.2025</w:t>
            </w:r>
          </w:p>
        </w:tc>
        <w:tc>
          <w:tcPr>
            <w:tcW w:w="6939" w:type="dxa"/>
          </w:tcPr>
          <w:p w:rsidR="00B062CC" w:rsidRPr="00E16EAC" w:rsidRDefault="00B062CC" w:rsidP="00E16EA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2CC" w:rsidRPr="00E16EAC" w:rsidRDefault="00430714" w:rsidP="00F552AA">
            <w:pPr>
              <w:ind w:left="5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</w:t>
            </w:r>
            <w:r w:rsidR="0031706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B062CC" w:rsidRPr="00E16EAC" w:rsidTr="004A0B5E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CC" w:rsidRPr="00E16EAC" w:rsidRDefault="00B062CC" w:rsidP="003479D6">
            <w:pPr>
              <w:tabs>
                <w:tab w:val="left" w:pos="2765"/>
                <w:tab w:val="center" w:pos="4700"/>
                <w:tab w:val="left" w:pos="7716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E16EAC">
              <w:rPr>
                <w:rFonts w:ascii="Times New Roman CYR" w:hAnsi="Times New Roman CYR" w:cs="Times New Roman CYR"/>
                <w:sz w:val="28"/>
                <w:szCs w:val="28"/>
              </w:rPr>
              <w:t>г. Котельнич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</w:tr>
    </w:tbl>
    <w:p w:rsidR="00B062CC" w:rsidRPr="00D53192" w:rsidRDefault="00B062CC" w:rsidP="00E16EAC">
      <w:pPr>
        <w:rPr>
          <w:rFonts w:ascii="Times New Roman CYR" w:hAnsi="Times New Roman CYR" w:cs="Times New Roman CYR"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B062CC" w:rsidRPr="00757616" w:rsidTr="00D53192">
        <w:tc>
          <w:tcPr>
            <w:tcW w:w="9747" w:type="dxa"/>
          </w:tcPr>
          <w:p w:rsidR="00342A3D" w:rsidRPr="00342A3D" w:rsidRDefault="00342A3D" w:rsidP="00D5319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42A3D">
              <w:rPr>
                <w:b/>
                <w:sz w:val="28"/>
                <w:szCs w:val="28"/>
              </w:rPr>
              <w:t xml:space="preserve">О комиссии по проведению комплексной проверки готовности </w:t>
            </w:r>
          </w:p>
          <w:p w:rsidR="00B062CC" w:rsidRPr="00757616" w:rsidRDefault="00342A3D" w:rsidP="004A0B5E">
            <w:pPr>
              <w:spacing w:after="48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42A3D">
              <w:rPr>
                <w:b/>
                <w:sz w:val="28"/>
                <w:szCs w:val="28"/>
              </w:rPr>
              <w:t>муниципальной системы оповещения населения на территории городского округа</w:t>
            </w:r>
            <w:r>
              <w:rPr>
                <w:b/>
                <w:sz w:val="28"/>
                <w:szCs w:val="28"/>
              </w:rPr>
              <w:t xml:space="preserve"> города Котельнича Кировской области </w:t>
            </w:r>
          </w:p>
        </w:tc>
      </w:tr>
    </w:tbl>
    <w:p w:rsidR="00B47735" w:rsidRPr="00B47735" w:rsidRDefault="00B47735" w:rsidP="00904E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47735">
        <w:rPr>
          <w:sz w:val="28"/>
          <w:szCs w:val="28"/>
        </w:rPr>
        <w:t xml:space="preserve">В целях проведения комплексной проверки готовности </w:t>
      </w:r>
      <w:r>
        <w:rPr>
          <w:sz w:val="28"/>
          <w:szCs w:val="28"/>
        </w:rPr>
        <w:t>муниципальной</w:t>
      </w:r>
      <w:r w:rsidRPr="00B47735">
        <w:rPr>
          <w:sz w:val="28"/>
          <w:szCs w:val="28"/>
        </w:rPr>
        <w:t xml:space="preserve"> автоматизированной системы централизованного оповещения, в соответствии с </w:t>
      </w:r>
      <w:r w:rsidR="00374CDE">
        <w:rPr>
          <w:sz w:val="28"/>
          <w:szCs w:val="28"/>
        </w:rPr>
        <w:t>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D531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7616">
        <w:rPr>
          <w:rFonts w:ascii="Times New Roman CYR" w:hAnsi="Times New Roman CYR" w:cs="Times New Roman CYR"/>
          <w:sz w:val="28"/>
          <w:szCs w:val="28"/>
        </w:rPr>
        <w:t>администрация города Котельнича ПОСТАНОВЛЯЕТ:</w:t>
      </w:r>
    </w:p>
    <w:p w:rsidR="00B47735" w:rsidRPr="00B47735" w:rsidRDefault="00B47735" w:rsidP="00904EE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7735">
        <w:rPr>
          <w:sz w:val="28"/>
          <w:szCs w:val="28"/>
        </w:rPr>
        <w:t xml:space="preserve">1. Создать Комиссию по проведению </w:t>
      </w:r>
      <w:r w:rsidRPr="00B47735">
        <w:rPr>
          <w:bCs/>
          <w:sz w:val="28"/>
          <w:szCs w:val="28"/>
        </w:rPr>
        <w:t xml:space="preserve">комплексной проверки готовности муниципальной </w:t>
      </w:r>
      <w:r w:rsidRPr="00B47735">
        <w:rPr>
          <w:sz w:val="28"/>
          <w:szCs w:val="28"/>
        </w:rPr>
        <w:t>автоматизированной системы централизованного оповещения</w:t>
      </w:r>
      <w:r w:rsidRPr="00B4773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города Котельнича Кировской </w:t>
      </w:r>
      <w:r w:rsidRPr="00B47735">
        <w:rPr>
          <w:bCs/>
          <w:sz w:val="28"/>
          <w:szCs w:val="28"/>
        </w:rPr>
        <w:t>области</w:t>
      </w:r>
      <w:r w:rsidRPr="00B47735">
        <w:rPr>
          <w:sz w:val="28"/>
          <w:szCs w:val="28"/>
        </w:rPr>
        <w:t xml:space="preserve"> (далее – Комиссия)</w:t>
      </w:r>
      <w:r w:rsidR="00D53192">
        <w:rPr>
          <w:sz w:val="28"/>
          <w:szCs w:val="28"/>
        </w:rPr>
        <w:t xml:space="preserve"> </w:t>
      </w:r>
      <w:r w:rsidR="00374CDE">
        <w:rPr>
          <w:sz w:val="28"/>
          <w:szCs w:val="28"/>
        </w:rPr>
        <w:t xml:space="preserve">и утвердить ее состав согласно приложению.    </w:t>
      </w:r>
      <w:r w:rsidRPr="00B47735">
        <w:rPr>
          <w:sz w:val="28"/>
          <w:szCs w:val="28"/>
        </w:rPr>
        <w:t xml:space="preserve"> </w:t>
      </w:r>
    </w:p>
    <w:p w:rsidR="0031706C" w:rsidRDefault="004A0B5E" w:rsidP="00374C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706C">
        <w:rPr>
          <w:sz w:val="28"/>
          <w:szCs w:val="28"/>
        </w:rPr>
        <w:t xml:space="preserve">. </w:t>
      </w:r>
      <w:r w:rsidR="00262F3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п</w:t>
      </w:r>
      <w:r w:rsidR="0031706C">
        <w:rPr>
          <w:sz w:val="28"/>
          <w:szCs w:val="28"/>
        </w:rPr>
        <w:t xml:space="preserve">остановление администрации </w:t>
      </w:r>
      <w:r w:rsidR="00262F3A">
        <w:rPr>
          <w:sz w:val="28"/>
          <w:szCs w:val="28"/>
        </w:rPr>
        <w:t>города Котельнича от 29.08.2024</w:t>
      </w:r>
      <w:r>
        <w:rPr>
          <w:sz w:val="28"/>
          <w:szCs w:val="28"/>
        </w:rPr>
        <w:t xml:space="preserve"> </w:t>
      </w:r>
      <w:r w:rsidR="00EA66FE">
        <w:rPr>
          <w:sz w:val="28"/>
          <w:szCs w:val="28"/>
        </w:rPr>
        <w:t>№ 409</w:t>
      </w:r>
      <w:r w:rsidR="00262F3A">
        <w:rPr>
          <w:sz w:val="28"/>
          <w:szCs w:val="28"/>
        </w:rPr>
        <w:t xml:space="preserve"> «О комиссии по проведению комплексной </w:t>
      </w:r>
      <w:proofErr w:type="gramStart"/>
      <w:r w:rsidR="00262F3A">
        <w:rPr>
          <w:sz w:val="28"/>
          <w:szCs w:val="28"/>
        </w:rPr>
        <w:t>проверки готовности муниципальной системы оповещения населения</w:t>
      </w:r>
      <w:proofErr w:type="gramEnd"/>
      <w:r w:rsidR="00262F3A">
        <w:rPr>
          <w:sz w:val="28"/>
          <w:szCs w:val="28"/>
        </w:rPr>
        <w:t xml:space="preserve"> на территории городского округа города Котельнича  Кировской области». </w:t>
      </w:r>
    </w:p>
    <w:p w:rsidR="004A0B5E" w:rsidRDefault="00374CDE" w:rsidP="004A0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47735" w:rsidRPr="00B47735">
        <w:rPr>
          <w:sz w:val="28"/>
          <w:szCs w:val="28"/>
        </w:rPr>
        <w:t>Контроль за</w:t>
      </w:r>
      <w:proofErr w:type="gramEnd"/>
      <w:r w:rsidR="00B47735" w:rsidRPr="00B4773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A0B5E" w:rsidRDefault="004A0B5E" w:rsidP="004A0B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A1D9B">
        <w:rPr>
          <w:sz w:val="28"/>
          <w:szCs w:val="28"/>
        </w:rPr>
        <w:t>Разместить</w:t>
      </w:r>
      <w:proofErr w:type="gramEnd"/>
      <w:r w:rsidRPr="00DA1D9B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9" w:history="1">
        <w:r w:rsidRPr="00086B42">
          <w:rPr>
            <w:rStyle w:val="aa"/>
            <w:sz w:val="28"/>
            <w:szCs w:val="28"/>
            <w:lang w:val="en-US"/>
          </w:rPr>
          <w:t>www</w:t>
        </w:r>
        <w:r w:rsidRPr="00086B42">
          <w:rPr>
            <w:rStyle w:val="aa"/>
            <w:sz w:val="28"/>
            <w:szCs w:val="28"/>
          </w:rPr>
          <w:t>.kotelnich-omv.ru</w:t>
        </w:r>
      </w:hyperlink>
      <w:r w:rsidRPr="00086B42">
        <w:rPr>
          <w:sz w:val="28"/>
          <w:szCs w:val="28"/>
        </w:rPr>
        <w:t>.</w:t>
      </w:r>
    </w:p>
    <w:p w:rsidR="00D53192" w:rsidRDefault="0004569F" w:rsidP="004A0B5E">
      <w:pPr>
        <w:spacing w:before="520" w:after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 w:rsidR="00B062CC">
        <w:rPr>
          <w:rFonts w:ascii="Times New Roman CYR" w:hAnsi="Times New Roman CYR" w:cs="Times New Roman CYR"/>
          <w:sz w:val="28"/>
          <w:szCs w:val="28"/>
        </w:rPr>
        <w:t>ава</w:t>
      </w:r>
      <w:r w:rsidR="00B062CC" w:rsidRPr="00757616">
        <w:rPr>
          <w:rFonts w:ascii="Times New Roman CYR" w:hAnsi="Times New Roman CYR" w:cs="Times New Roman CYR"/>
          <w:sz w:val="28"/>
          <w:szCs w:val="28"/>
        </w:rPr>
        <w:t xml:space="preserve"> города</w:t>
      </w:r>
      <w:r w:rsidR="00702FA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552AA">
        <w:rPr>
          <w:rFonts w:ascii="Times New Roman CYR" w:hAnsi="Times New Roman CYR" w:cs="Times New Roman CYR"/>
          <w:sz w:val="28"/>
          <w:szCs w:val="28"/>
        </w:rPr>
        <w:t>О.В. Исмаилов</w:t>
      </w:r>
    </w:p>
    <w:p w:rsidR="00B062CC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E1593A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D53192" w:rsidRPr="00E1593A" w:rsidRDefault="00D53192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</w:p>
    <w:p w:rsidR="00D53192" w:rsidRDefault="001763E7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УТВЕРЖДЁ</w:t>
      </w:r>
      <w:r w:rsidR="00B062CC" w:rsidRPr="00E1593A">
        <w:rPr>
          <w:rFonts w:ascii="Times New Roman CYR" w:hAnsi="Times New Roman CYR" w:cs="Times New Roman CYR"/>
          <w:sz w:val="28"/>
          <w:szCs w:val="28"/>
        </w:rPr>
        <w:t>Н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города Котельнича </w:t>
      </w:r>
    </w:p>
    <w:p w:rsidR="000E22B1" w:rsidRDefault="00B062CC" w:rsidP="00D53192">
      <w:pPr>
        <w:keepNext/>
        <w:suppressAutoHyphens/>
        <w:overflowPunct w:val="0"/>
        <w:autoSpaceDE w:val="0"/>
        <w:spacing w:after="720"/>
        <w:ind w:firstLine="5041"/>
        <w:textAlignment w:val="baseline"/>
        <w:outlineLvl w:val="1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>от</w:t>
      </w:r>
      <w:r w:rsidR="00FA79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30714">
        <w:rPr>
          <w:rFonts w:ascii="Times New Roman CYR" w:hAnsi="Times New Roman CYR" w:cs="Times New Roman CYR"/>
          <w:sz w:val="28"/>
          <w:szCs w:val="28"/>
        </w:rPr>
        <w:t xml:space="preserve">21.02.2025 </w:t>
      </w:r>
      <w:r w:rsidR="007A142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30714">
        <w:rPr>
          <w:rFonts w:ascii="Times New Roman CYR" w:hAnsi="Times New Roman CYR" w:cs="Times New Roman CYR"/>
          <w:sz w:val="28"/>
          <w:szCs w:val="28"/>
        </w:rPr>
        <w:t>87</w:t>
      </w:r>
      <w:r w:rsidR="00262F3A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A14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52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22B1" w:rsidRPr="00997E24" w:rsidRDefault="000E22B1" w:rsidP="00D53192">
      <w:pPr>
        <w:ind w:right="-1"/>
        <w:jc w:val="center"/>
        <w:rPr>
          <w:b/>
          <w:sz w:val="28"/>
          <w:szCs w:val="28"/>
        </w:rPr>
      </w:pPr>
      <w:r w:rsidRPr="00997E24">
        <w:rPr>
          <w:b/>
          <w:sz w:val="28"/>
          <w:szCs w:val="28"/>
        </w:rPr>
        <w:t>СОСТАВ</w:t>
      </w:r>
    </w:p>
    <w:p w:rsidR="000E22B1" w:rsidRPr="00D53192" w:rsidRDefault="000E22B1" w:rsidP="00D53192">
      <w:pPr>
        <w:spacing w:after="480"/>
        <w:jc w:val="center"/>
        <w:rPr>
          <w:b/>
          <w:bCs/>
          <w:sz w:val="28"/>
          <w:szCs w:val="28"/>
        </w:rPr>
      </w:pPr>
      <w:r w:rsidRPr="000E22B1">
        <w:rPr>
          <w:b/>
          <w:sz w:val="28"/>
          <w:szCs w:val="28"/>
        </w:rPr>
        <w:t xml:space="preserve">комиссии по проведению </w:t>
      </w:r>
      <w:r w:rsidRPr="000E22B1">
        <w:rPr>
          <w:b/>
          <w:bCs/>
          <w:sz w:val="28"/>
          <w:szCs w:val="28"/>
        </w:rPr>
        <w:t xml:space="preserve">комплексной проверки готовности муниципальной </w:t>
      </w:r>
      <w:r w:rsidRPr="000E22B1">
        <w:rPr>
          <w:b/>
          <w:sz w:val="28"/>
          <w:szCs w:val="28"/>
        </w:rPr>
        <w:t>автоматизированной системы централизованного оповещения</w:t>
      </w:r>
      <w:r w:rsidRPr="000E22B1">
        <w:rPr>
          <w:b/>
          <w:bCs/>
          <w:sz w:val="28"/>
          <w:szCs w:val="28"/>
        </w:rPr>
        <w:t xml:space="preserve"> на территории города Котельнича Кировской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3324"/>
        <w:gridCol w:w="283"/>
        <w:gridCol w:w="27"/>
        <w:gridCol w:w="6070"/>
      </w:tblGrid>
      <w:tr w:rsidR="004A0B5E" w:rsidRPr="004B70B6" w:rsidTr="00B54AC4">
        <w:tc>
          <w:tcPr>
            <w:tcW w:w="3369" w:type="dxa"/>
            <w:gridSpan w:val="2"/>
            <w:shd w:val="clear" w:color="auto" w:fill="auto"/>
          </w:tcPr>
          <w:p w:rsidR="004A0B5E" w:rsidRDefault="004A0B5E" w:rsidP="00B54A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ИСМАИЛОВ</w:t>
            </w:r>
          </w:p>
          <w:p w:rsidR="004A0B5E" w:rsidRPr="004B70B6" w:rsidRDefault="004A0B5E" w:rsidP="00B54AC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Валерьевич</w:t>
            </w:r>
          </w:p>
        </w:tc>
        <w:tc>
          <w:tcPr>
            <w:tcW w:w="310" w:type="dxa"/>
            <w:gridSpan w:val="2"/>
          </w:tcPr>
          <w:p w:rsidR="004A0B5E" w:rsidRDefault="00B54AC4" w:rsidP="00B54AC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4A0B5E" w:rsidRPr="004B70B6" w:rsidRDefault="00B54AC4" w:rsidP="00B54AC4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глава города, председатель </w:t>
            </w:r>
            <w:r w:rsidR="004A0B5E">
              <w:rPr>
                <w:bCs/>
                <w:sz w:val="28"/>
                <w:szCs w:val="28"/>
              </w:rPr>
              <w:t>комиссии</w:t>
            </w:r>
          </w:p>
          <w:p w:rsidR="004A0B5E" w:rsidRPr="004B70B6" w:rsidRDefault="004A0B5E" w:rsidP="00B54AC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0B5E" w:rsidRPr="004B70B6" w:rsidTr="00B54AC4">
        <w:tc>
          <w:tcPr>
            <w:tcW w:w="3369" w:type="dxa"/>
            <w:gridSpan w:val="2"/>
            <w:shd w:val="clear" w:color="auto" w:fill="auto"/>
          </w:tcPr>
          <w:p w:rsidR="004A0B5E" w:rsidRDefault="004A0B5E" w:rsidP="00B54A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4A0B5E" w:rsidRPr="004B70B6" w:rsidRDefault="004A0B5E" w:rsidP="00B54AC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4A0B5E" w:rsidRPr="004B70B6" w:rsidRDefault="004A0B5E" w:rsidP="00B54AC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54AC4" w:rsidRPr="00A862C1" w:rsidTr="00B54AC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710"/>
        </w:trPr>
        <w:tc>
          <w:tcPr>
            <w:tcW w:w="3322" w:type="dxa"/>
          </w:tcPr>
          <w:p w:rsidR="00B54AC4" w:rsidRPr="005E5E2E" w:rsidRDefault="00B54AC4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2E">
              <w:rPr>
                <w:rFonts w:ascii="Times New Roman" w:hAnsi="Times New Roman" w:cs="Times New Roman"/>
                <w:sz w:val="28"/>
                <w:szCs w:val="28"/>
              </w:rPr>
              <w:t>ШАТОВА</w:t>
            </w:r>
          </w:p>
          <w:p w:rsidR="00B54AC4" w:rsidRPr="00A862C1" w:rsidRDefault="00B54AC4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2E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:rsidR="00B54AC4" w:rsidRPr="00A862C1" w:rsidRDefault="00B54AC4" w:rsidP="00B54AC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  <w:gridSpan w:val="2"/>
          </w:tcPr>
          <w:p w:rsidR="00B54AC4" w:rsidRPr="00A862C1" w:rsidRDefault="00B54AC4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«Единая дежурно-диспетчерская служба города Котельнича», секретарь   комиссии</w:t>
            </w:r>
          </w:p>
        </w:tc>
      </w:tr>
    </w:tbl>
    <w:p w:rsidR="000E22B1" w:rsidRDefault="000E22B1" w:rsidP="00B54A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2C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53192" w:rsidRDefault="00D53192" w:rsidP="00B54A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283"/>
        <w:gridCol w:w="6097"/>
      </w:tblGrid>
      <w:tr w:rsidR="00D53192" w:rsidRPr="00B46D1E" w:rsidTr="00B54AC4">
        <w:trPr>
          <w:trHeight w:val="415"/>
        </w:trPr>
        <w:tc>
          <w:tcPr>
            <w:tcW w:w="3322" w:type="dxa"/>
          </w:tcPr>
          <w:p w:rsidR="00D53192" w:rsidRDefault="00D53192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</w:p>
          <w:p w:rsidR="00D53192" w:rsidRPr="002D52DE" w:rsidRDefault="00D53192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83" w:type="dxa"/>
          </w:tcPr>
          <w:p w:rsidR="00D53192" w:rsidRPr="002D52DE" w:rsidRDefault="00D53192" w:rsidP="00B54A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B54AC4" w:rsidRPr="00B46D1E" w:rsidRDefault="00D53192" w:rsidP="00B54AC4">
            <w:pPr>
              <w:jc w:val="both"/>
              <w:rPr>
                <w:sz w:val="28"/>
                <w:szCs w:val="28"/>
              </w:rPr>
            </w:pPr>
            <w:r w:rsidRPr="00B46D1E">
              <w:rPr>
                <w:sz w:val="28"/>
                <w:szCs w:val="28"/>
              </w:rPr>
              <w:t>директор сервисного центра г. Котельнич</w:t>
            </w:r>
            <w:r>
              <w:rPr>
                <w:sz w:val="28"/>
                <w:szCs w:val="28"/>
              </w:rPr>
              <w:t>а</w:t>
            </w:r>
            <w:r w:rsidRPr="00B46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ПАО «Ростелеком» </w:t>
            </w:r>
            <w:r w:rsidRPr="00B46D1E">
              <w:rPr>
                <w:sz w:val="28"/>
                <w:szCs w:val="28"/>
              </w:rPr>
              <w:t>(по согласованию)</w:t>
            </w:r>
          </w:p>
        </w:tc>
      </w:tr>
      <w:tr w:rsidR="00D53192" w:rsidRPr="002D52DE" w:rsidTr="00B54AC4">
        <w:trPr>
          <w:trHeight w:val="956"/>
        </w:trPr>
        <w:tc>
          <w:tcPr>
            <w:tcW w:w="3322" w:type="dxa"/>
          </w:tcPr>
          <w:p w:rsidR="00D53192" w:rsidRDefault="00D53192" w:rsidP="00B5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ЛОЖЕНИЦЫНА</w:t>
            </w:r>
          </w:p>
          <w:p w:rsidR="00D53192" w:rsidRPr="002D52DE" w:rsidRDefault="001763E7" w:rsidP="00B54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</w:t>
            </w:r>
            <w:r w:rsidR="00D53192">
              <w:rPr>
                <w:sz w:val="28"/>
                <w:szCs w:val="28"/>
              </w:rPr>
              <w:t>я Владимировна</w:t>
            </w:r>
          </w:p>
        </w:tc>
        <w:tc>
          <w:tcPr>
            <w:tcW w:w="283" w:type="dxa"/>
          </w:tcPr>
          <w:p w:rsidR="00D53192" w:rsidRPr="002D52DE" w:rsidRDefault="00D53192" w:rsidP="00B54AC4">
            <w:pPr>
              <w:rPr>
                <w:sz w:val="28"/>
                <w:szCs w:val="28"/>
              </w:rPr>
            </w:pPr>
            <w:r w:rsidRPr="002D52DE">
              <w:rPr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B54AC4" w:rsidRPr="002D52DE" w:rsidRDefault="00D53192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начальник управления по правовым вопросам и профилактике пра</w:t>
            </w:r>
            <w:r w:rsidR="00B54AC4">
              <w:rPr>
                <w:rFonts w:ascii="Times New Roman" w:hAnsi="Times New Roman" w:cs="Times New Roman"/>
                <w:sz w:val="28"/>
                <w:szCs w:val="28"/>
              </w:rPr>
              <w:t>вонарушений, управляющий делами</w:t>
            </w:r>
          </w:p>
        </w:tc>
      </w:tr>
      <w:tr w:rsidR="001763E7" w:rsidRPr="002D52DE" w:rsidTr="001763E7">
        <w:trPr>
          <w:trHeight w:val="776"/>
        </w:trPr>
        <w:tc>
          <w:tcPr>
            <w:tcW w:w="3322" w:type="dxa"/>
          </w:tcPr>
          <w:p w:rsidR="001763E7" w:rsidRDefault="00904EE2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ЯНЕНКО</w:t>
            </w:r>
          </w:p>
          <w:p w:rsidR="001763E7" w:rsidRPr="002D52DE" w:rsidRDefault="00904EE2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Святослав Андреевич</w:t>
            </w:r>
            <w:r w:rsidR="00176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1763E7" w:rsidRPr="002D52DE" w:rsidRDefault="001763E7" w:rsidP="00B54A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1763E7" w:rsidRPr="002D52DE" w:rsidRDefault="001763E7" w:rsidP="00B54A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04EE2">
              <w:rPr>
                <w:rFonts w:ascii="Times New Roman" w:hAnsi="Times New Roman" w:cs="Times New Roman"/>
                <w:sz w:val="28"/>
                <w:szCs w:val="28"/>
              </w:rPr>
              <w:t xml:space="preserve">отдела надзорной деятельности и профилактической  работы Котельничского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Киров</w:t>
            </w:r>
            <w:r w:rsidR="00B54AC4"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(по согласованию) </w:t>
            </w:r>
          </w:p>
        </w:tc>
      </w:tr>
    </w:tbl>
    <w:p w:rsidR="000E22B1" w:rsidRDefault="001763E7" w:rsidP="000E22B1">
      <w:pPr>
        <w:jc w:val="center"/>
      </w:pPr>
      <w:r>
        <w:t>____________</w:t>
      </w:r>
    </w:p>
    <w:sectPr w:rsidR="000E22B1" w:rsidSect="004A0B5E">
      <w:headerReference w:type="defaul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5E" w:rsidRDefault="004A0B5E">
      <w:r>
        <w:separator/>
      </w:r>
    </w:p>
  </w:endnote>
  <w:endnote w:type="continuationSeparator" w:id="0">
    <w:p w:rsidR="004A0B5E" w:rsidRDefault="004A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5E" w:rsidRDefault="004A0B5E">
      <w:r>
        <w:separator/>
      </w:r>
    </w:p>
  </w:footnote>
  <w:footnote w:type="continuationSeparator" w:id="0">
    <w:p w:rsidR="004A0B5E" w:rsidRDefault="004A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228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A0B5E" w:rsidRPr="00D53192" w:rsidRDefault="004A0B5E">
        <w:pPr>
          <w:pStyle w:val="a5"/>
          <w:jc w:val="center"/>
          <w:rPr>
            <w:sz w:val="20"/>
            <w:szCs w:val="20"/>
          </w:rPr>
        </w:pPr>
        <w:r w:rsidRPr="00D53192">
          <w:rPr>
            <w:sz w:val="20"/>
            <w:szCs w:val="20"/>
          </w:rPr>
          <w:fldChar w:fldCharType="begin"/>
        </w:r>
        <w:r w:rsidRPr="00D53192">
          <w:rPr>
            <w:sz w:val="20"/>
            <w:szCs w:val="20"/>
          </w:rPr>
          <w:instrText>PAGE   \* MERGEFORMAT</w:instrText>
        </w:r>
        <w:r w:rsidRPr="00D53192">
          <w:rPr>
            <w:sz w:val="20"/>
            <w:szCs w:val="20"/>
          </w:rPr>
          <w:fldChar w:fldCharType="separate"/>
        </w:r>
        <w:r w:rsidR="004F2863">
          <w:rPr>
            <w:noProof/>
            <w:sz w:val="20"/>
            <w:szCs w:val="20"/>
          </w:rPr>
          <w:t>2</w:t>
        </w:r>
        <w:r w:rsidRPr="00D53192">
          <w:rPr>
            <w:sz w:val="20"/>
            <w:szCs w:val="20"/>
          </w:rPr>
          <w:fldChar w:fldCharType="end"/>
        </w:r>
      </w:p>
    </w:sdtContent>
  </w:sdt>
  <w:p w:rsidR="004A0B5E" w:rsidRDefault="004A0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773"/>
    <w:multiLevelType w:val="hybridMultilevel"/>
    <w:tmpl w:val="E51C0F3C"/>
    <w:lvl w:ilvl="0" w:tplc="81889BFA">
      <w:start w:val="1"/>
      <w:numFmt w:val="decimal"/>
      <w:lvlText w:val="%1."/>
      <w:lvlJc w:val="left"/>
      <w:pPr>
        <w:tabs>
          <w:tab w:val="num" w:pos="243"/>
        </w:tabs>
        <w:ind w:left="639" w:hanging="58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AC"/>
    <w:rsid w:val="00003C55"/>
    <w:rsid w:val="00012485"/>
    <w:rsid w:val="00012C9C"/>
    <w:rsid w:val="0002173D"/>
    <w:rsid w:val="00023556"/>
    <w:rsid w:val="00043227"/>
    <w:rsid w:val="0004569F"/>
    <w:rsid w:val="000500DB"/>
    <w:rsid w:val="00063162"/>
    <w:rsid w:val="000658E4"/>
    <w:rsid w:val="00070CFD"/>
    <w:rsid w:val="0008329F"/>
    <w:rsid w:val="00083D93"/>
    <w:rsid w:val="000912D2"/>
    <w:rsid w:val="000B2579"/>
    <w:rsid w:val="000B2CF8"/>
    <w:rsid w:val="000C5EE3"/>
    <w:rsid w:val="000D1E60"/>
    <w:rsid w:val="000D5759"/>
    <w:rsid w:val="000E22B1"/>
    <w:rsid w:val="000F4B2D"/>
    <w:rsid w:val="00101EA3"/>
    <w:rsid w:val="00102470"/>
    <w:rsid w:val="001250B0"/>
    <w:rsid w:val="00136B12"/>
    <w:rsid w:val="001763E7"/>
    <w:rsid w:val="00186C5D"/>
    <w:rsid w:val="001934FC"/>
    <w:rsid w:val="00195351"/>
    <w:rsid w:val="001B3667"/>
    <w:rsid w:val="001B4FAB"/>
    <w:rsid w:val="001D0212"/>
    <w:rsid w:val="001D1546"/>
    <w:rsid w:val="001D7229"/>
    <w:rsid w:val="001E1314"/>
    <w:rsid w:val="001E507C"/>
    <w:rsid w:val="001E79FA"/>
    <w:rsid w:val="00205BC6"/>
    <w:rsid w:val="00212C77"/>
    <w:rsid w:val="002157C6"/>
    <w:rsid w:val="00221E81"/>
    <w:rsid w:val="00227E9E"/>
    <w:rsid w:val="00245020"/>
    <w:rsid w:val="00246180"/>
    <w:rsid w:val="0026096B"/>
    <w:rsid w:val="00262F3A"/>
    <w:rsid w:val="0027181F"/>
    <w:rsid w:val="00293F09"/>
    <w:rsid w:val="00296848"/>
    <w:rsid w:val="002C09EB"/>
    <w:rsid w:val="002C23E0"/>
    <w:rsid w:val="002F212B"/>
    <w:rsid w:val="003002C0"/>
    <w:rsid w:val="00305A70"/>
    <w:rsid w:val="0031706C"/>
    <w:rsid w:val="00342A3D"/>
    <w:rsid w:val="003479D6"/>
    <w:rsid w:val="00364CA5"/>
    <w:rsid w:val="00374CDE"/>
    <w:rsid w:val="00377772"/>
    <w:rsid w:val="00382725"/>
    <w:rsid w:val="003874FA"/>
    <w:rsid w:val="00392A28"/>
    <w:rsid w:val="0039701D"/>
    <w:rsid w:val="003A1C2A"/>
    <w:rsid w:val="003B02A6"/>
    <w:rsid w:val="003C5503"/>
    <w:rsid w:val="003D17F5"/>
    <w:rsid w:val="003D6053"/>
    <w:rsid w:val="003D64BA"/>
    <w:rsid w:val="003E5BB6"/>
    <w:rsid w:val="003F483A"/>
    <w:rsid w:val="00420108"/>
    <w:rsid w:val="004210B1"/>
    <w:rsid w:val="004221C8"/>
    <w:rsid w:val="00430714"/>
    <w:rsid w:val="0043353D"/>
    <w:rsid w:val="004355DE"/>
    <w:rsid w:val="00440BDE"/>
    <w:rsid w:val="00441F04"/>
    <w:rsid w:val="004522E1"/>
    <w:rsid w:val="00470F51"/>
    <w:rsid w:val="004821DF"/>
    <w:rsid w:val="004A0B5E"/>
    <w:rsid w:val="004A4316"/>
    <w:rsid w:val="004A5EE5"/>
    <w:rsid w:val="004A70FF"/>
    <w:rsid w:val="004B3D93"/>
    <w:rsid w:val="004B500E"/>
    <w:rsid w:val="004B65B7"/>
    <w:rsid w:val="004E1796"/>
    <w:rsid w:val="004E30AC"/>
    <w:rsid w:val="004E4192"/>
    <w:rsid w:val="004E4B72"/>
    <w:rsid w:val="004F01DE"/>
    <w:rsid w:val="004F2863"/>
    <w:rsid w:val="0050695F"/>
    <w:rsid w:val="00526D64"/>
    <w:rsid w:val="00532F57"/>
    <w:rsid w:val="00534B4E"/>
    <w:rsid w:val="005358AF"/>
    <w:rsid w:val="00536864"/>
    <w:rsid w:val="00550103"/>
    <w:rsid w:val="0055601D"/>
    <w:rsid w:val="005930F6"/>
    <w:rsid w:val="005A0750"/>
    <w:rsid w:val="005A2E40"/>
    <w:rsid w:val="005B1AA4"/>
    <w:rsid w:val="005C18AD"/>
    <w:rsid w:val="005C377E"/>
    <w:rsid w:val="005C5ADE"/>
    <w:rsid w:val="005F2BDE"/>
    <w:rsid w:val="00605B13"/>
    <w:rsid w:val="00613DC9"/>
    <w:rsid w:val="006200CE"/>
    <w:rsid w:val="00620499"/>
    <w:rsid w:val="0062238F"/>
    <w:rsid w:val="00624CEF"/>
    <w:rsid w:val="0063106A"/>
    <w:rsid w:val="00650059"/>
    <w:rsid w:val="00677987"/>
    <w:rsid w:val="006972FE"/>
    <w:rsid w:val="006B6672"/>
    <w:rsid w:val="006E3EA0"/>
    <w:rsid w:val="006F2A5C"/>
    <w:rsid w:val="00702301"/>
    <w:rsid w:val="00702FA4"/>
    <w:rsid w:val="0070463C"/>
    <w:rsid w:val="00717076"/>
    <w:rsid w:val="00720C06"/>
    <w:rsid w:val="007210D6"/>
    <w:rsid w:val="007213A3"/>
    <w:rsid w:val="00750EDD"/>
    <w:rsid w:val="007537BC"/>
    <w:rsid w:val="00757616"/>
    <w:rsid w:val="00757E11"/>
    <w:rsid w:val="007653CB"/>
    <w:rsid w:val="007660FD"/>
    <w:rsid w:val="00776D31"/>
    <w:rsid w:val="00777D7E"/>
    <w:rsid w:val="00782D16"/>
    <w:rsid w:val="00786271"/>
    <w:rsid w:val="007A142A"/>
    <w:rsid w:val="007B0081"/>
    <w:rsid w:val="007C20BA"/>
    <w:rsid w:val="007D28A0"/>
    <w:rsid w:val="007E7DC2"/>
    <w:rsid w:val="007F0FF7"/>
    <w:rsid w:val="007F600B"/>
    <w:rsid w:val="0080254A"/>
    <w:rsid w:val="00806003"/>
    <w:rsid w:val="008237EE"/>
    <w:rsid w:val="0084040D"/>
    <w:rsid w:val="008602BD"/>
    <w:rsid w:val="008721FD"/>
    <w:rsid w:val="00872B52"/>
    <w:rsid w:val="008769BC"/>
    <w:rsid w:val="00890257"/>
    <w:rsid w:val="00895A20"/>
    <w:rsid w:val="008B5063"/>
    <w:rsid w:val="008E07AC"/>
    <w:rsid w:val="008F2EB1"/>
    <w:rsid w:val="00904853"/>
    <w:rsid w:val="00904EE2"/>
    <w:rsid w:val="009138E7"/>
    <w:rsid w:val="00917CEC"/>
    <w:rsid w:val="009246E8"/>
    <w:rsid w:val="0093435F"/>
    <w:rsid w:val="00936E52"/>
    <w:rsid w:val="00951BFA"/>
    <w:rsid w:val="00976A20"/>
    <w:rsid w:val="00986408"/>
    <w:rsid w:val="00994C08"/>
    <w:rsid w:val="009A2EF4"/>
    <w:rsid w:val="009A601D"/>
    <w:rsid w:val="009D16DC"/>
    <w:rsid w:val="009D601F"/>
    <w:rsid w:val="00A21AA0"/>
    <w:rsid w:val="00A442FA"/>
    <w:rsid w:val="00A5446F"/>
    <w:rsid w:val="00A55F06"/>
    <w:rsid w:val="00A57787"/>
    <w:rsid w:val="00A67F3B"/>
    <w:rsid w:val="00A85A38"/>
    <w:rsid w:val="00A91BCA"/>
    <w:rsid w:val="00A95793"/>
    <w:rsid w:val="00AA266D"/>
    <w:rsid w:val="00AA3253"/>
    <w:rsid w:val="00AB4123"/>
    <w:rsid w:val="00AC0483"/>
    <w:rsid w:val="00AF7F30"/>
    <w:rsid w:val="00B024D5"/>
    <w:rsid w:val="00B062CC"/>
    <w:rsid w:val="00B11A2D"/>
    <w:rsid w:val="00B12631"/>
    <w:rsid w:val="00B15AC6"/>
    <w:rsid w:val="00B269D1"/>
    <w:rsid w:val="00B46D1E"/>
    <w:rsid w:val="00B47735"/>
    <w:rsid w:val="00B54AC4"/>
    <w:rsid w:val="00B64C0A"/>
    <w:rsid w:val="00BD1BD0"/>
    <w:rsid w:val="00BD4DCD"/>
    <w:rsid w:val="00BE776D"/>
    <w:rsid w:val="00C10052"/>
    <w:rsid w:val="00C34286"/>
    <w:rsid w:val="00C4155B"/>
    <w:rsid w:val="00C422DB"/>
    <w:rsid w:val="00C42A3D"/>
    <w:rsid w:val="00C5753B"/>
    <w:rsid w:val="00CC0E9B"/>
    <w:rsid w:val="00CD28B7"/>
    <w:rsid w:val="00CD7569"/>
    <w:rsid w:val="00CD760C"/>
    <w:rsid w:val="00CF0303"/>
    <w:rsid w:val="00CF1F03"/>
    <w:rsid w:val="00CF31DD"/>
    <w:rsid w:val="00D0339D"/>
    <w:rsid w:val="00D03706"/>
    <w:rsid w:val="00D1516C"/>
    <w:rsid w:val="00D27512"/>
    <w:rsid w:val="00D4089D"/>
    <w:rsid w:val="00D45EC7"/>
    <w:rsid w:val="00D53192"/>
    <w:rsid w:val="00D565B6"/>
    <w:rsid w:val="00D96C5F"/>
    <w:rsid w:val="00DB50BD"/>
    <w:rsid w:val="00DC64C7"/>
    <w:rsid w:val="00DD17C5"/>
    <w:rsid w:val="00DD3485"/>
    <w:rsid w:val="00DE7C72"/>
    <w:rsid w:val="00DF3BB5"/>
    <w:rsid w:val="00E052D5"/>
    <w:rsid w:val="00E1593A"/>
    <w:rsid w:val="00E15CAF"/>
    <w:rsid w:val="00E16EAC"/>
    <w:rsid w:val="00E3286D"/>
    <w:rsid w:val="00E35ADD"/>
    <w:rsid w:val="00E52978"/>
    <w:rsid w:val="00E60440"/>
    <w:rsid w:val="00E60FE5"/>
    <w:rsid w:val="00E67834"/>
    <w:rsid w:val="00E727D8"/>
    <w:rsid w:val="00E76F0B"/>
    <w:rsid w:val="00E808FB"/>
    <w:rsid w:val="00E91A3E"/>
    <w:rsid w:val="00E9673B"/>
    <w:rsid w:val="00EA66FE"/>
    <w:rsid w:val="00EB1B78"/>
    <w:rsid w:val="00ED3FE9"/>
    <w:rsid w:val="00EE186C"/>
    <w:rsid w:val="00EE5B14"/>
    <w:rsid w:val="00EE773E"/>
    <w:rsid w:val="00EF3D5D"/>
    <w:rsid w:val="00F02893"/>
    <w:rsid w:val="00F04F57"/>
    <w:rsid w:val="00F147BC"/>
    <w:rsid w:val="00F21A41"/>
    <w:rsid w:val="00F2677A"/>
    <w:rsid w:val="00F33CA7"/>
    <w:rsid w:val="00F50AA4"/>
    <w:rsid w:val="00F52A1F"/>
    <w:rsid w:val="00F53E5F"/>
    <w:rsid w:val="00F552AA"/>
    <w:rsid w:val="00F55BB8"/>
    <w:rsid w:val="00F60141"/>
    <w:rsid w:val="00F85DA5"/>
    <w:rsid w:val="00FA04AF"/>
    <w:rsid w:val="00FA7998"/>
    <w:rsid w:val="00FD400F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styleId="2">
    <w:name w:val="Body Text Indent 2"/>
    <w:basedOn w:val="a"/>
    <w:link w:val="20"/>
    <w:rsid w:val="0080254A"/>
    <w:pPr>
      <w:spacing w:after="120" w:line="480" w:lineRule="auto"/>
      <w:ind w:left="283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0254A"/>
    <w:rPr>
      <w:rFonts w:ascii="Times New Roman CYR" w:hAnsi="Times New Roman CY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styleId="2">
    <w:name w:val="Body Text Indent 2"/>
    <w:basedOn w:val="a"/>
    <w:link w:val="20"/>
    <w:rsid w:val="0080254A"/>
    <w:pPr>
      <w:spacing w:after="120" w:line="480" w:lineRule="auto"/>
      <w:ind w:left="283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0254A"/>
    <w:rPr>
      <w:rFonts w:ascii="Times New Roman CYR" w:hAnsi="Times New Roman CY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telnich-o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2025-02-24T10:31:00Z</cp:lastPrinted>
  <dcterms:created xsi:type="dcterms:W3CDTF">2025-02-27T06:07:00Z</dcterms:created>
  <dcterms:modified xsi:type="dcterms:W3CDTF">2025-02-27T06:07:00Z</dcterms:modified>
</cp:coreProperties>
</file>